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5FBB" w14:textId="4D4D0212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Администрация Ножай-Юртовского муниципального района</w:t>
      </w:r>
      <w:r w:rsidRPr="00891B4E">
        <w:rPr>
          <w:rFonts w:ascii="Noto Serif" w:eastAsia="Times New Roman" w:hAnsi="Noto Serif" w:cs="Noto Serif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Чеченской Республики сообщает о возможности использования сервиса «Цифровой МФЦ на платформе МАХ».</w:t>
      </w:r>
    </w:p>
    <w:p w14:paraId="4252780D" w14:textId="77777777" w:rsidR="00891B4E" w:rsidRPr="00891B4E" w:rsidRDefault="00891B4E" w:rsidP="00891B4E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Tahoma" w:eastAsia="Times New Roman" w:hAnsi="Tahoma" w:cs="Tahoma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F769E4D" wp14:editId="14A3BD60">
            <wp:extent cx="4594860" cy="3329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472F2" w14:textId="0C2874DD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 xml:space="preserve">Интеграция МФЦ Чеченской Республики с цифровой платформой MAX предоставляет жителям </w:t>
      </w:r>
      <w:r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 xml:space="preserve">Чеченской Республики </w:t>
      </w: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новые возможности:</w:t>
      </w:r>
    </w:p>
    <w:p w14:paraId="214AA128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- подача заявлений в электронном виде;</w:t>
      </w:r>
    </w:p>
    <w:p w14:paraId="47153D18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- онлайн</w:t>
      </w: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noBreakHyphen/>
        <w:t>запись в МФЦ для сокращения времени ожидания;</w:t>
      </w:r>
    </w:p>
    <w:p w14:paraId="14D59917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- получение информации о статусе услуги через личный кабинет;</w:t>
      </w:r>
    </w:p>
    <w:p w14:paraId="615EB2E3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- круглосуточная доступность информационных материалов;</w:t>
      </w:r>
    </w:p>
    <w:p w14:paraId="09019CC3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- снижение количества личных визитов;</w:t>
      </w:r>
    </w:p>
    <w:p w14:paraId="1DE7A6B4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- оценка качества предоставления услуг.</w:t>
      </w:r>
    </w:p>
    <w:p w14:paraId="5AF31444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Данный персональный цифровой помощник работает в круглосуточном режиме. Основные плюсы использования чат-бота МФЦ: доступность - вся информация и основные услуги доступны прямо в мессенджере, не требуя посещения офиса или других сайтов; безопасность - чат-бот представляет собой верифицированную учётную запись, что гарантирует подлинность информации; экономия времени - позволяет решать вопросы, связанные с МФЦ, быстрее и проще.</w:t>
      </w:r>
    </w:p>
    <w:p w14:paraId="3A5D5C7B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lastRenderedPageBreak/>
        <w:t>Также в 2026 году через чат-бот МФЦ Чеченской Республики будет реализована возможность получения услуг населением без необходимости очного присутствия.</w:t>
      </w:r>
    </w:p>
    <w:p w14:paraId="2AB1A41D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Как подключиться?</w:t>
      </w:r>
    </w:p>
    <w:p w14:paraId="7BF1C6AC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1. Установите приложение мессенджера MAX по </w:t>
      </w:r>
      <w:hyperlink r:id="rId5" w:anchor="desktop" w:history="1">
        <w:r w:rsidRPr="00891B4E">
          <w:rPr>
            <w:rFonts w:ascii="inherit" w:eastAsia="Times New Roman" w:hAnsi="inherit" w:cs="Noto Serif"/>
            <w:b/>
            <w:bCs/>
            <w:color w:val="2F8248"/>
            <w:kern w:val="0"/>
            <w:sz w:val="24"/>
            <w:szCs w:val="24"/>
            <w:u w:val="single"/>
            <w:lang w:eastAsia="ru-RU"/>
            <w14:ligatures w14:val="none"/>
          </w:rPr>
          <w:t>ссылке</w:t>
        </w:r>
      </w:hyperlink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55FA209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2. Перейдите </w:t>
      </w:r>
      <w:hyperlink r:id="rId6" w:history="1">
        <w:r w:rsidRPr="00891B4E">
          <w:rPr>
            <w:rFonts w:ascii="inherit" w:eastAsia="Times New Roman" w:hAnsi="inherit" w:cs="Noto Serif"/>
            <w:b/>
            <w:bCs/>
            <w:color w:val="2F8248"/>
            <w:kern w:val="0"/>
            <w:sz w:val="24"/>
            <w:szCs w:val="24"/>
            <w:u w:val="single"/>
            <w:lang w:eastAsia="ru-RU"/>
            <w14:ligatures w14:val="none"/>
          </w:rPr>
          <w:t>в канал ГБУ «РМФЦ»</w:t>
        </w:r>
      </w:hyperlink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 и </w:t>
      </w:r>
      <w:hyperlink r:id="rId7" w:history="1">
        <w:r w:rsidRPr="00891B4E">
          <w:rPr>
            <w:rFonts w:ascii="inherit" w:eastAsia="Times New Roman" w:hAnsi="inherit" w:cs="Noto Serif"/>
            <w:b/>
            <w:bCs/>
            <w:color w:val="2F8248"/>
            <w:kern w:val="0"/>
            <w:sz w:val="24"/>
            <w:szCs w:val="24"/>
            <w:u w:val="single"/>
            <w:lang w:eastAsia="ru-RU"/>
            <w14:ligatures w14:val="none"/>
          </w:rPr>
          <w:t>чат-бот ГБУ «РМФЦ» в MAX</w:t>
        </w:r>
      </w:hyperlink>
    </w:p>
    <w:p w14:paraId="40D7D5F6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3. Примите условия политики конфиденциальности;</w:t>
      </w:r>
    </w:p>
    <w:p w14:paraId="33381C07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4. Перейдите в личный кабинет и отправьте номер телефона;</w:t>
      </w:r>
    </w:p>
    <w:p w14:paraId="0A981455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5. Нажмите «Добавить ФИО» в личном кабинете и укажите свои Фамилию, Имя и Отчество;</w:t>
      </w:r>
    </w:p>
    <w:p w14:paraId="0750C7EA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>6. Нажмите «Продолжить работу» для перехода в главное меню;</w:t>
      </w:r>
    </w:p>
    <w:p w14:paraId="411216FA" w14:textId="77777777" w:rsidR="00891B4E" w:rsidRPr="00891B4E" w:rsidRDefault="00891B4E" w:rsidP="00891B4E">
      <w:pPr>
        <w:shd w:val="clear" w:color="auto" w:fill="FFFFFF"/>
        <w:spacing w:after="240" w:line="360" w:lineRule="atLeast"/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</w:pP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 xml:space="preserve">7. Для предварительной записи на прием в МФЦ через чат-бот МФЦ в МАХ </w:t>
      </w:r>
      <w:r w:rsidRPr="00891B4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→</w:t>
      </w: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 xml:space="preserve"> «Открыть мини-приложение» </w:t>
      </w:r>
      <w:r w:rsidRPr="00891B4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→</w:t>
      </w: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 xml:space="preserve"> «Запись» </w:t>
      </w:r>
      <w:r w:rsidRPr="00891B4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→</w:t>
      </w:r>
      <w:r w:rsidRPr="00891B4E">
        <w:rPr>
          <w:rFonts w:ascii="Noto Serif" w:eastAsia="Times New Roman" w:hAnsi="Noto Serif" w:cs="Noto Serif"/>
          <w:color w:val="000000"/>
          <w:kern w:val="0"/>
          <w:sz w:val="24"/>
          <w:szCs w:val="24"/>
          <w:lang w:eastAsia="ru-RU"/>
          <w14:ligatures w14:val="none"/>
        </w:rPr>
        <w:t xml:space="preserve"> «Заполнить данные».</w:t>
      </w:r>
    </w:p>
    <w:p w14:paraId="350DEBA9" w14:textId="77777777" w:rsidR="00F12C76" w:rsidRPr="00891B4E" w:rsidRDefault="00F12C76" w:rsidP="00891B4E"/>
    <w:sectPr w:rsidR="00F12C76" w:rsidRPr="00891B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4E"/>
    <w:rsid w:val="006C0B77"/>
    <w:rsid w:val="008242FF"/>
    <w:rsid w:val="00870751"/>
    <w:rsid w:val="00891B4E"/>
    <w:rsid w:val="00922C48"/>
    <w:rsid w:val="00B915B7"/>
    <w:rsid w:val="00D7323D"/>
    <w:rsid w:val="00EA59DF"/>
    <w:rsid w:val="00EE4070"/>
    <w:rsid w:val="00F12C76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A92E"/>
  <w15:chartTrackingRefBased/>
  <w15:docId w15:val="{D443FF27-DC02-4C55-BAB9-D85C07C5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B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B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B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B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B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B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B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B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1B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1B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1B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1B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1B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1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1B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1B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1B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B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1B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1B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x.ru/mfcchr_maxb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rmfc_95" TargetMode="External"/><Relationship Id="rId5" Type="http://schemas.openxmlformats.org/officeDocument/2006/relationships/hyperlink" Target="https://download.max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2025-12-16T07:13:00Z</dcterms:created>
  <dcterms:modified xsi:type="dcterms:W3CDTF">2025-12-16T07:15:00Z</dcterms:modified>
</cp:coreProperties>
</file>